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CB" w:rsidRDefault="002B14CB" w:rsidP="002B14CB"/>
    <w:p w:rsidR="002B14CB" w:rsidRDefault="002B14CB" w:rsidP="002B14CB">
      <w:pPr>
        <w:pStyle w:val="Title"/>
      </w:pPr>
      <w:r>
        <w:t>R  O  M  A  N  I  A</w:t>
      </w:r>
    </w:p>
    <w:p w:rsidR="002B14CB" w:rsidRDefault="002B14CB" w:rsidP="002B14CB">
      <w:pPr>
        <w:pStyle w:val="Subtitle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2B14CB" w:rsidTr="002B14CB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2B14CB" w:rsidRDefault="002B14CB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14CB" w:rsidRDefault="002B14CB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14CB" w:rsidRDefault="002B14CB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:rsidR="002B14CB" w:rsidRDefault="002B14CB" w:rsidP="002B14CB">
      <w:pPr>
        <w:pStyle w:val="Subtitle"/>
        <w:jc w:val="left"/>
        <w:rPr>
          <w:color w:val="000080"/>
          <w:sz w:val="18"/>
        </w:rPr>
      </w:pPr>
    </w:p>
    <w:p w:rsidR="002B14CB" w:rsidRDefault="002B14CB" w:rsidP="002B14CB">
      <w:pPr>
        <w:pStyle w:val="Subtitle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L O C A L </w:t>
      </w:r>
    </w:p>
    <w:p w:rsidR="002B14CB" w:rsidRDefault="002B14CB" w:rsidP="002B14C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 0372772353 ; </w:t>
      </w:r>
    </w:p>
    <w:p w:rsidR="002B14CB" w:rsidRDefault="002B14CB" w:rsidP="002B14C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6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7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:rsidR="000E1784" w:rsidRDefault="000E1784"/>
    <w:p w:rsidR="000E1784" w:rsidRDefault="000E1784">
      <w:r>
        <w:t xml:space="preserve">                                                  H O T A R A R E A  Nr._____</w:t>
      </w:r>
    </w:p>
    <w:p w:rsidR="000E1784" w:rsidRDefault="000E1784">
      <w:r>
        <w:t xml:space="preserve">Privind </w:t>
      </w:r>
      <w:r w:rsidR="004B0DC0">
        <w:t>retragerea dreptului de folosinta asupra terenului</w:t>
      </w:r>
      <w:r w:rsidR="003300CE">
        <w:t xml:space="preserve"> in suprafata de 500 m.p.</w:t>
      </w:r>
      <w:r w:rsidR="004B0DC0">
        <w:t xml:space="preserve"> atribuit domnului Cretu Andrei, ca sprijin pentru construirea unei locuinte proprietate personala.</w:t>
      </w:r>
    </w:p>
    <w:p w:rsidR="004B0DC0" w:rsidRDefault="004B0DC0"/>
    <w:p w:rsidR="000E1784" w:rsidRDefault="000E1784">
      <w:r>
        <w:tab/>
        <w:t>Avand in vedere:</w:t>
      </w:r>
    </w:p>
    <w:p w:rsidR="000E1784" w:rsidRDefault="000E1784" w:rsidP="004B0DC0">
      <w:r>
        <w:tab/>
      </w:r>
      <w:r w:rsidR="004B0DC0">
        <w:t>Hotararea consiliului local Coroiesti nr. 12 din 26.04.2013 privind atribuirea suprafetei de 500 m.p.teren din domeniul privat al comunei Coroiesti, domnului Cretu Andrei, ca sprijin pentru construirea unei locuinte;</w:t>
      </w:r>
    </w:p>
    <w:p w:rsidR="004B0DC0" w:rsidRDefault="00182C77" w:rsidP="004B0DC0">
      <w:r>
        <w:tab/>
        <w:t>E</w:t>
      </w:r>
      <w:r w:rsidR="004B0DC0">
        <w:t>xpunerea de motive a primarului comunei Coroiesti, prin care se motiveaza retragerea dreptului de folosinta asupra terenului;</w:t>
      </w:r>
    </w:p>
    <w:p w:rsidR="00F20A77" w:rsidRDefault="00F20A77" w:rsidP="00F20A77">
      <w:r>
        <w:tab/>
        <w:t>Raportul compartimentului de resort nr._________/2016, din cadrul aparatului de specialitate al primarului;</w:t>
      </w:r>
    </w:p>
    <w:p w:rsidR="00C4281E" w:rsidRDefault="004B0DC0">
      <w:r>
        <w:tab/>
        <w:t>Prevederile art.6, alin.1 si 2 din Legea nr. 15/2003,republicata cu modificari si completari;</w:t>
      </w:r>
    </w:p>
    <w:p w:rsidR="00A54E1F" w:rsidRDefault="00A54E1F">
      <w:r>
        <w:tab/>
        <w:t>Legea nr. 24/2000 privind normele de tehnica legislativa pentru elaborarea actelor normative;</w:t>
      </w:r>
    </w:p>
    <w:p w:rsidR="00C4281E" w:rsidRDefault="00C4281E">
      <w:r>
        <w:tab/>
        <w:t>Temeiul dispozitiilor art.45, alin.1, ale art.115, alin. 1, lit.b din Legea nr. 215/2001 privind administratia publica locala, republicata, modificata, actualizata;</w:t>
      </w:r>
    </w:p>
    <w:p w:rsidR="00C4281E" w:rsidRDefault="00C4281E">
      <w:r>
        <w:tab/>
        <w:t>Consiliul local al comunei Coroiesti, judetul Vaslui:</w:t>
      </w:r>
    </w:p>
    <w:p w:rsidR="00C4281E" w:rsidRDefault="00C4281E"/>
    <w:p w:rsidR="00C4281E" w:rsidRDefault="00C4281E">
      <w:r>
        <w:t xml:space="preserve">                                                         H O T A R A S T E :</w:t>
      </w:r>
    </w:p>
    <w:p w:rsidR="00C4281E" w:rsidRDefault="00C4281E"/>
    <w:p w:rsidR="00C4281E" w:rsidRDefault="00C4281E" w:rsidP="004B0DC0">
      <w:r>
        <w:tab/>
      </w:r>
      <w:r w:rsidR="004B0DC0">
        <w:t>Art.1.</w:t>
      </w:r>
      <w:r w:rsidR="004B0DC0" w:rsidRPr="004B0DC0">
        <w:t xml:space="preserve"> </w:t>
      </w:r>
      <w:r w:rsidR="004B0DC0">
        <w:t>R</w:t>
      </w:r>
      <w:r w:rsidR="004B0DC0">
        <w:t>etragerea dreptului de folosinta asupra terenului</w:t>
      </w:r>
      <w:r w:rsidR="003300CE">
        <w:t xml:space="preserve"> in suprafata de 500 m.p.</w:t>
      </w:r>
      <w:r w:rsidR="004B0DC0">
        <w:t xml:space="preserve"> atribuit domnului Cretu Andrei, ca sprijin pentru construirea unei locuinte proprietate personala</w:t>
      </w:r>
      <w:r w:rsidR="003300CE">
        <w:t>.</w:t>
      </w:r>
    </w:p>
    <w:p w:rsidR="003300CE" w:rsidRDefault="003300CE" w:rsidP="004B0DC0">
      <w:r>
        <w:tab/>
        <w:t>Art</w:t>
      </w:r>
      <w:r w:rsidR="00176FFE">
        <w:t>.</w:t>
      </w:r>
      <w:r>
        <w:t>2.</w:t>
      </w:r>
      <w:r w:rsidR="00176FFE">
        <w:t>Primarul comunei, prin compartimentul de specialitate cadastru, va duce la indeplinire prevederile prezentei hotarari.</w:t>
      </w:r>
    </w:p>
    <w:p w:rsidR="00E4055C" w:rsidRDefault="00E4055C" w:rsidP="00C4281E"/>
    <w:p w:rsidR="00E4055C" w:rsidRDefault="00E4055C" w:rsidP="00C4281E">
      <w:r>
        <w:t xml:space="preserve">                                 </w:t>
      </w:r>
      <w:r w:rsidR="005B1AAA">
        <w:t xml:space="preserve">                   Coroiesti</w:t>
      </w:r>
      <w:bookmarkStart w:id="0" w:name="_GoBack"/>
      <w:bookmarkEnd w:id="0"/>
      <w:r>
        <w:t xml:space="preserve">: </w:t>
      </w:r>
      <w:r w:rsidR="00176FFE">
        <w:t>29 aprilie</w:t>
      </w:r>
      <w:r>
        <w:t xml:space="preserve"> 2016</w:t>
      </w:r>
    </w:p>
    <w:p w:rsidR="00E4055C" w:rsidRDefault="00E4055C" w:rsidP="00C4281E"/>
    <w:p w:rsidR="00E4055C" w:rsidRDefault="00E4055C" w:rsidP="00C4281E"/>
    <w:p w:rsidR="00E4055C" w:rsidRDefault="00E4055C" w:rsidP="00C4281E"/>
    <w:p w:rsidR="00E4055C" w:rsidRDefault="00E4055C" w:rsidP="00C4281E">
      <w:r>
        <w:t>Presedintele de sedinta,                                                                  Contrasemneaza-secretar,</w:t>
      </w:r>
    </w:p>
    <w:p w:rsidR="00E4055C" w:rsidRDefault="00E4055C" w:rsidP="00C4281E">
      <w:r>
        <w:t xml:space="preserve">Consilier-David Florinel                                                                      Filimon Costica </w:t>
      </w:r>
    </w:p>
    <w:p w:rsidR="00E4055C" w:rsidRDefault="00E4055C" w:rsidP="00C4281E">
      <w:r>
        <w:tab/>
      </w:r>
    </w:p>
    <w:p w:rsidR="00FF1918" w:rsidRDefault="00FF1918" w:rsidP="00C4281E"/>
    <w:p w:rsidR="00FF1918" w:rsidRDefault="00FF1918" w:rsidP="00C4281E"/>
    <w:p w:rsidR="00FF1918" w:rsidRDefault="00FF1918" w:rsidP="00C4281E"/>
    <w:p w:rsidR="00FF1918" w:rsidRDefault="00FF1918" w:rsidP="00C4281E"/>
    <w:p w:rsidR="00C4281E" w:rsidRDefault="00C4281E" w:rsidP="00C4281E"/>
    <w:p w:rsidR="00444F36" w:rsidRDefault="00444F36" w:rsidP="00444F36">
      <w:pPr>
        <w:pStyle w:val="Title"/>
      </w:pPr>
      <w:r>
        <w:t>R  O  M  A  N  I  A</w:t>
      </w:r>
    </w:p>
    <w:p w:rsidR="00444F36" w:rsidRDefault="00444F36" w:rsidP="00444F36">
      <w:pPr>
        <w:pStyle w:val="Subtitle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444F36" w:rsidTr="003F2F7C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444F36" w:rsidRDefault="00444F36" w:rsidP="003F2F7C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4F36" w:rsidRDefault="00444F36" w:rsidP="003F2F7C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4F36" w:rsidRDefault="00444F36" w:rsidP="003F2F7C">
            <w:pPr>
              <w:pStyle w:val="Header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:rsidR="00444F36" w:rsidRDefault="00444F36" w:rsidP="00444F36">
      <w:pPr>
        <w:pStyle w:val="Subtitle"/>
        <w:jc w:val="left"/>
        <w:rPr>
          <w:color w:val="000080"/>
          <w:sz w:val="18"/>
        </w:rPr>
      </w:pPr>
    </w:p>
    <w:p w:rsidR="00444F36" w:rsidRDefault="00444F36" w:rsidP="00444F36">
      <w:pPr>
        <w:pStyle w:val="Subtitle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L O C A L </w:t>
      </w:r>
    </w:p>
    <w:p w:rsidR="00444F36" w:rsidRDefault="00444F36" w:rsidP="00444F36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 0372772353 ; </w:t>
      </w:r>
    </w:p>
    <w:p w:rsidR="00444F36" w:rsidRDefault="00444F36" w:rsidP="00444F36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8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9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:rsidR="00444F36" w:rsidRDefault="00444F36" w:rsidP="00444F36"/>
    <w:p w:rsidR="00444F36" w:rsidRDefault="00444F36" w:rsidP="00444F36">
      <w:r>
        <w:t xml:space="preserve">                                                  </w:t>
      </w:r>
      <w:r>
        <w:t>PROIECT DE HOTARARE</w:t>
      </w:r>
    </w:p>
    <w:p w:rsidR="00444F36" w:rsidRDefault="00444F36" w:rsidP="00444F36">
      <w:r>
        <w:t>Privind retragerea dreptului de folosinta asupra terenului in suprafata de 500 m.p. atribuit domnului Cretu Andrei, ca sprijin pentru construirea unei locuinte proprietate personala.</w:t>
      </w:r>
    </w:p>
    <w:p w:rsidR="00444F36" w:rsidRDefault="00444F36" w:rsidP="00444F36"/>
    <w:p w:rsidR="00444F36" w:rsidRDefault="00444F36" w:rsidP="00444F36">
      <w:r>
        <w:tab/>
        <w:t>Avand in vedere:</w:t>
      </w:r>
    </w:p>
    <w:p w:rsidR="00444F36" w:rsidRDefault="00444F36" w:rsidP="00444F36">
      <w:r>
        <w:tab/>
        <w:t>Hotararea consiliului local Coroiesti nr. 12 din 26.04.2013 privind atribuirea suprafetei de 500 m.p.teren din domeniul privat al comunei Coroiesti, domnului Cretu Andrei, ca sprijin pentru construirea unei locuinte;</w:t>
      </w:r>
    </w:p>
    <w:p w:rsidR="00444F36" w:rsidRDefault="00444F36" w:rsidP="00444F36">
      <w:r>
        <w:tab/>
        <w:t>Expunerea de motive a primarului comunei Coroiesti, prin care se motiveaza retragerea dreptului de folosinta asupra terenului;</w:t>
      </w:r>
    </w:p>
    <w:p w:rsidR="00444F36" w:rsidRDefault="00444F36" w:rsidP="00444F36">
      <w:r>
        <w:tab/>
        <w:t>Raportul compartimentului de resort nr._________/2016, din cadrul aparatului de specialitate al primarului;</w:t>
      </w:r>
    </w:p>
    <w:p w:rsidR="00444F36" w:rsidRDefault="00444F36" w:rsidP="00444F36">
      <w:r>
        <w:tab/>
        <w:t>Prevederile art.6, alin.1 si 2 din Legea nr. 15/2003,republicata cu modificari si completari;</w:t>
      </w:r>
    </w:p>
    <w:p w:rsidR="00444F36" w:rsidRDefault="00444F36" w:rsidP="00444F36">
      <w:r>
        <w:tab/>
        <w:t>Legea nr. 24/2000 privind normele de tehnica legislativa pentru elaborarea actelor normative;</w:t>
      </w:r>
    </w:p>
    <w:p w:rsidR="00444F36" w:rsidRDefault="00444F36" w:rsidP="00444F36">
      <w:r>
        <w:tab/>
        <w:t>Temeiul dispozitiilor art.45, alin.1, ale art.115, alin. 1, lit.b din Legea nr. 215/2001 privind administratia publica locala, republicata, modificata, actualizata;</w:t>
      </w:r>
    </w:p>
    <w:p w:rsidR="00444F36" w:rsidRDefault="00444F36" w:rsidP="00444F36">
      <w:r>
        <w:tab/>
        <w:t>Consiliul local al comunei Coroiesti, judetul Vaslui:</w:t>
      </w:r>
    </w:p>
    <w:p w:rsidR="00444F36" w:rsidRDefault="00444F36" w:rsidP="00444F36"/>
    <w:p w:rsidR="00444F36" w:rsidRDefault="00444F36" w:rsidP="00444F36">
      <w:r>
        <w:t xml:space="preserve">                                                         H O T A R A S T E :</w:t>
      </w:r>
    </w:p>
    <w:p w:rsidR="00444F36" w:rsidRDefault="00444F36" w:rsidP="00444F36"/>
    <w:p w:rsidR="00444F36" w:rsidRDefault="00444F36" w:rsidP="00444F36">
      <w:r>
        <w:tab/>
        <w:t>Art.1.</w:t>
      </w:r>
      <w:r w:rsidRPr="004B0DC0">
        <w:t xml:space="preserve"> </w:t>
      </w:r>
      <w:r>
        <w:t>Retragerea dreptului de folosinta asupra terenului in suprafata de 500 m.p. atribuit domnului Cretu Andrei, ca sprijin pentru construirea unei locuinte proprietate personala.</w:t>
      </w:r>
    </w:p>
    <w:p w:rsidR="00444F36" w:rsidRDefault="00444F36" w:rsidP="00444F36">
      <w:r>
        <w:tab/>
        <w:t>Art.2.Primarul comunei, prin compartimentul de specialitate cadastru, va duce la indeplinire prevederile prezentei hotarari.</w:t>
      </w:r>
    </w:p>
    <w:p w:rsidR="00444F36" w:rsidRDefault="00444F36" w:rsidP="00444F36"/>
    <w:p w:rsidR="00444F36" w:rsidRDefault="00444F36" w:rsidP="00444F36">
      <w:r>
        <w:t xml:space="preserve">                                 </w:t>
      </w:r>
      <w:r w:rsidR="00616457">
        <w:t xml:space="preserve">                   Coroiesti</w:t>
      </w:r>
      <w:r>
        <w:t>: 29 aprilie 2016</w:t>
      </w:r>
    </w:p>
    <w:p w:rsidR="00444F36" w:rsidRDefault="00444F36" w:rsidP="00444F36"/>
    <w:p w:rsidR="00444F36" w:rsidRDefault="00444F36" w:rsidP="00444F36"/>
    <w:p w:rsidR="00444F36" w:rsidRDefault="00444F36" w:rsidP="00332686">
      <w:pPr>
        <w:jc w:val="center"/>
      </w:pPr>
    </w:p>
    <w:p w:rsidR="00A67F6F" w:rsidRDefault="00444F36" w:rsidP="00332686">
      <w:pPr>
        <w:jc w:val="center"/>
      </w:pPr>
      <w:r>
        <w:t>Initiator-Primar,                                                                           Avizat-secretar comuna,</w:t>
      </w:r>
    </w:p>
    <w:p w:rsidR="00444F36" w:rsidRDefault="00444F36" w:rsidP="00332686">
      <w:pPr>
        <w:jc w:val="center"/>
      </w:pPr>
      <w:r>
        <w:t>Lungu Cristian                                                                                Filimon Costica</w:t>
      </w:r>
      <w:r w:rsidR="00694B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457">
        <w:t xml:space="preserve">   </w:t>
      </w:r>
    </w:p>
    <w:sectPr w:rsidR="0044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97"/>
    <w:rsid w:val="000E1784"/>
    <w:rsid w:val="00176FFE"/>
    <w:rsid w:val="00182C77"/>
    <w:rsid w:val="002B14CB"/>
    <w:rsid w:val="002B1C44"/>
    <w:rsid w:val="003300CE"/>
    <w:rsid w:val="00332686"/>
    <w:rsid w:val="003D34C5"/>
    <w:rsid w:val="003E66DB"/>
    <w:rsid w:val="00444F36"/>
    <w:rsid w:val="004B0DC0"/>
    <w:rsid w:val="005B1AAA"/>
    <w:rsid w:val="005C15D6"/>
    <w:rsid w:val="00616457"/>
    <w:rsid w:val="00641BE9"/>
    <w:rsid w:val="00694B4D"/>
    <w:rsid w:val="00A54E1F"/>
    <w:rsid w:val="00A67F6F"/>
    <w:rsid w:val="00C4281E"/>
    <w:rsid w:val="00C6203E"/>
    <w:rsid w:val="00C62301"/>
    <w:rsid w:val="00CD6C99"/>
    <w:rsid w:val="00D20F81"/>
    <w:rsid w:val="00D42CEF"/>
    <w:rsid w:val="00D85998"/>
    <w:rsid w:val="00E4055C"/>
    <w:rsid w:val="00E547C7"/>
    <w:rsid w:val="00F15397"/>
    <w:rsid w:val="00F20A77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14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B14C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14C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B14CB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B14CB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e">
    <w:name w:val="Subtitle"/>
    <w:basedOn w:val="Normal"/>
    <w:link w:val="SubtitleChar"/>
    <w:qFormat/>
    <w:rsid w:val="002B14CB"/>
    <w:pPr>
      <w:jc w:val="center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2B14CB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B14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B14C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14C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B14CB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B14CB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e">
    <w:name w:val="Subtitle"/>
    <w:basedOn w:val="Normal"/>
    <w:link w:val="SubtitleChar"/>
    <w:qFormat/>
    <w:rsid w:val="002B14CB"/>
    <w:pPr>
      <w:jc w:val="center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2B14CB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coroiesti_2007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mariacoroiesti.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coroiesti_2007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9283-7817-4F6D-B8A3-C76D51F5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2016-03-16T07:20:00Z</dcterms:created>
  <dcterms:modified xsi:type="dcterms:W3CDTF">2016-04-25T10:29:00Z</dcterms:modified>
</cp:coreProperties>
</file>